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9064"/>
      </w:tblGrid>
      <w:tr w:rsidR="00083435" w14:paraId="718072BE" w14:textId="77777777" w:rsidTr="005347C4">
        <w:trPr>
          <w:trHeight w:val="141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93B816" w14:textId="594690F5" w:rsidR="00083435" w:rsidRDefault="00083435">
            <w:pPr>
              <w:pStyle w:val="Akapitzlist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17A5ECE" wp14:editId="34165EF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161925</wp:posOffset>
                  </wp:positionV>
                  <wp:extent cx="622300" cy="565150"/>
                  <wp:effectExtent l="0" t="0" r="6350" b="63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8C684" w14:textId="7C490604" w:rsidR="005347C4" w:rsidRPr="005347C4" w:rsidRDefault="005347C4" w:rsidP="005347C4">
            <w:pPr>
              <w:jc w:val="right"/>
              <w:rPr>
                <w:sz w:val="22"/>
                <w:szCs w:val="22"/>
              </w:rPr>
            </w:pPr>
            <w:r w:rsidRPr="005347C4">
              <w:rPr>
                <w:sz w:val="22"/>
                <w:szCs w:val="22"/>
              </w:rPr>
              <w:t>Warszawa</w:t>
            </w:r>
            <w:r w:rsidR="0094114F">
              <w:rPr>
                <w:sz w:val="22"/>
                <w:szCs w:val="22"/>
              </w:rPr>
              <w:t>,</w:t>
            </w:r>
            <w:r w:rsidRPr="005347C4">
              <w:rPr>
                <w:sz w:val="22"/>
                <w:szCs w:val="22"/>
              </w:rPr>
              <w:t xml:space="preserve"> </w:t>
            </w:r>
            <w:r w:rsidR="004F761F">
              <w:rPr>
                <w:sz w:val="22"/>
                <w:szCs w:val="22"/>
              </w:rPr>
              <w:t>30.06.2022</w:t>
            </w:r>
            <w:r w:rsidR="006A639C">
              <w:rPr>
                <w:sz w:val="22"/>
                <w:szCs w:val="22"/>
              </w:rPr>
              <w:t xml:space="preserve"> r.</w:t>
            </w:r>
          </w:p>
          <w:p w14:paraId="7FC01616" w14:textId="09ABDA0C" w:rsidR="00083435" w:rsidRDefault="000834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Dyrektor</w:t>
            </w:r>
          </w:p>
          <w:p w14:paraId="071C446E" w14:textId="77777777" w:rsidR="00083435" w:rsidRDefault="000834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Ośrodka Pomocy Społecznej Dzielnicy Żoliborz m.st. Warszawy</w:t>
            </w:r>
          </w:p>
          <w:p w14:paraId="6279DBF1" w14:textId="77777777" w:rsidR="00083435" w:rsidRDefault="0008343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ul. Dembińskiego 3, 01-644 Warszawa</w:t>
            </w:r>
          </w:p>
          <w:p w14:paraId="77F79E4A" w14:textId="34F84FB8" w:rsidR="00083435" w:rsidRDefault="0008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Ogłasza nabór kandydatów na wolne stanowisko</w:t>
            </w:r>
            <w:r w:rsidR="00B6778E">
              <w:rPr>
                <w:sz w:val="22"/>
                <w:szCs w:val="22"/>
              </w:rPr>
              <w:t xml:space="preserve"> kierownicze</w:t>
            </w:r>
            <w:r>
              <w:rPr>
                <w:sz w:val="22"/>
                <w:szCs w:val="22"/>
              </w:rPr>
              <w:t xml:space="preserve"> urzędnicze:</w:t>
            </w:r>
          </w:p>
        </w:tc>
      </w:tr>
      <w:tr w:rsidR="00083435" w14:paraId="6AED00DA" w14:textId="77777777" w:rsidTr="00C311BA">
        <w:trPr>
          <w:trHeight w:val="1692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CD97" w14:textId="77777777" w:rsidR="004F761F" w:rsidRPr="004F761F" w:rsidRDefault="004F761F">
            <w:pPr>
              <w:jc w:val="center"/>
              <w:rPr>
                <w:b/>
                <w:sz w:val="14"/>
                <w:szCs w:val="14"/>
              </w:rPr>
            </w:pPr>
          </w:p>
          <w:p w14:paraId="34D80175" w14:textId="4D530EBF" w:rsidR="00C52ED0" w:rsidRDefault="004F761F">
            <w:pPr>
              <w:jc w:val="center"/>
              <w:rPr>
                <w:b/>
              </w:rPr>
            </w:pPr>
            <w:r>
              <w:rPr>
                <w:b/>
              </w:rPr>
              <w:t>Kierownik Działu Pomocy Specjalistycznej</w:t>
            </w:r>
          </w:p>
          <w:p w14:paraId="06699A9E" w14:textId="34903687" w:rsidR="008E0CCA" w:rsidRPr="008E0CCA" w:rsidRDefault="008E0CCA">
            <w:pPr>
              <w:jc w:val="center"/>
              <w:rPr>
                <w:bCs/>
              </w:rPr>
            </w:pPr>
            <w:r w:rsidRPr="008E0CCA">
              <w:rPr>
                <w:bCs/>
              </w:rPr>
              <w:t>w Ośrodku Pomocy Społecznej Dzielnicy Żoliborz m.st. Warszawy</w:t>
            </w:r>
          </w:p>
          <w:p w14:paraId="324E75E8" w14:textId="77777777" w:rsidR="004F761F" w:rsidRPr="004F761F" w:rsidRDefault="004F761F">
            <w:pPr>
              <w:jc w:val="center"/>
              <w:rPr>
                <w:b/>
                <w:sz w:val="16"/>
                <w:szCs w:val="16"/>
              </w:rPr>
            </w:pPr>
          </w:p>
          <w:p w14:paraId="37B0EACF" w14:textId="2B6A9121" w:rsidR="00083435" w:rsidRDefault="00083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zatrudnienie w ramach umowy o pracę w wymiarze 1 etatu</w:t>
            </w:r>
          </w:p>
          <w:p w14:paraId="0277E8A7" w14:textId="77777777" w:rsidR="00083435" w:rsidRDefault="0008343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(termin zgłoszeń: </w:t>
            </w:r>
            <w:r w:rsidR="004F761F">
              <w:rPr>
                <w:bCs/>
                <w:sz w:val="22"/>
                <w:szCs w:val="22"/>
              </w:rPr>
              <w:t>11.07</w:t>
            </w:r>
            <w:r w:rsidR="005347C4">
              <w:rPr>
                <w:bCs/>
                <w:sz w:val="22"/>
                <w:szCs w:val="22"/>
              </w:rPr>
              <w:t>.2022</w:t>
            </w:r>
            <w:r>
              <w:rPr>
                <w:bCs/>
                <w:sz w:val="22"/>
                <w:szCs w:val="22"/>
              </w:rPr>
              <w:t xml:space="preserve"> do godz. 16.00)</w:t>
            </w:r>
          </w:p>
          <w:p w14:paraId="192CE8D5" w14:textId="66666D31" w:rsidR="00A93761" w:rsidRDefault="00A93761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83435" w14:paraId="2E1C05F6" w14:textId="77777777" w:rsidTr="00083435">
        <w:trPr>
          <w:trHeight w:val="362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6A45B" w14:textId="77777777" w:rsidR="00083435" w:rsidRDefault="0008343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głównych zadań osoby zatrudnionej na tym stanowisku będzie należało między innymi:</w:t>
            </w:r>
          </w:p>
        </w:tc>
      </w:tr>
      <w:tr w:rsidR="00083435" w14:paraId="3824F8BE" w14:textId="77777777" w:rsidTr="00C52ED0">
        <w:trPr>
          <w:trHeight w:val="4169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E3E" w14:textId="0F1EB98D" w:rsidR="004F761F" w:rsidRDefault="00FD4B35" w:rsidP="00A6644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pracy działu</w:t>
            </w:r>
            <w:r w:rsidR="004F761F">
              <w:rPr>
                <w:sz w:val="22"/>
                <w:szCs w:val="22"/>
              </w:rPr>
              <w:t>,</w:t>
            </w:r>
          </w:p>
          <w:p w14:paraId="5A4C62CD" w14:textId="77777777" w:rsidR="00A30F01" w:rsidRDefault="00A30F01" w:rsidP="00A6644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Nadzór nad prawidłową realizacją zadań przez podległych pracowników, </w:t>
            </w:r>
          </w:p>
          <w:p w14:paraId="7B69ABC2" w14:textId="5599E4C6" w:rsidR="00E11D18" w:rsidRDefault="00E11D18" w:rsidP="00E11D1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Akceptowanie planów pomocy  dla </w:t>
            </w:r>
            <w:r w:rsidR="005823F0">
              <w:rPr>
                <w:sz w:val="22"/>
                <w:szCs w:val="22"/>
              </w:rPr>
              <w:t>świadczeniobiorców</w:t>
            </w:r>
            <w:r>
              <w:rPr>
                <w:sz w:val="22"/>
                <w:szCs w:val="22"/>
              </w:rPr>
              <w:t xml:space="preserve"> pod względem merytorycznym oraz formalno-prawnym,</w:t>
            </w:r>
          </w:p>
          <w:p w14:paraId="4E014E98" w14:textId="1299A844" w:rsidR="00E11D18" w:rsidRPr="00B25F24" w:rsidRDefault="00E11D18" w:rsidP="00E11D1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25F24">
              <w:rPr>
                <w:sz w:val="22"/>
                <w:szCs w:val="22"/>
              </w:rPr>
              <w:t>Kontrola racjonalnego i zgodnego z prawem wykorzystania środków finansowych przyznanych na</w:t>
            </w:r>
            <w:r w:rsidR="00FD4B35">
              <w:rPr>
                <w:sz w:val="22"/>
                <w:szCs w:val="22"/>
              </w:rPr>
              <w:t> </w:t>
            </w:r>
            <w:r w:rsidRPr="00B25F24">
              <w:rPr>
                <w:sz w:val="22"/>
                <w:szCs w:val="22"/>
              </w:rPr>
              <w:t xml:space="preserve">realizację zadań w zakresie pomocy społecznej </w:t>
            </w:r>
            <w:r w:rsidR="00B6778E">
              <w:rPr>
                <w:sz w:val="22"/>
                <w:szCs w:val="22"/>
              </w:rPr>
              <w:t xml:space="preserve">przez </w:t>
            </w:r>
            <w:r w:rsidRPr="00B25F24">
              <w:rPr>
                <w:sz w:val="22"/>
                <w:szCs w:val="22"/>
              </w:rPr>
              <w:t xml:space="preserve">podległych pracowników. </w:t>
            </w:r>
          </w:p>
          <w:p w14:paraId="22AF4A0F" w14:textId="3F53A84F" w:rsidR="004F761F" w:rsidRDefault="004F761F" w:rsidP="00A6644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Inicjowanie i koordynowanie zadań Ośrodka z zakresu wspierania rodzin przeżywających trudności (zwłaszcza w zakresie problemów opiekuńczo-wychowawczych),</w:t>
            </w:r>
          </w:p>
          <w:p w14:paraId="433989D5" w14:textId="7C3D76AF" w:rsidR="005823F0" w:rsidRDefault="005823F0" w:rsidP="005823F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współpracy z instytucjami i organizacjami pozarządowymi w zakresie działań animacyjno-edukacyjnych i </w:t>
            </w:r>
            <w:r>
              <w:rPr>
                <w:sz w:val="22"/>
                <w:szCs w:val="22"/>
              </w:rPr>
              <w:t xml:space="preserve">integracyjnych </w:t>
            </w:r>
            <w:r>
              <w:rPr>
                <w:sz w:val="22"/>
                <w:szCs w:val="22"/>
              </w:rPr>
              <w:t>na rzecz społeczności lokalnej,</w:t>
            </w:r>
          </w:p>
          <w:p w14:paraId="695A06EE" w14:textId="06F48825" w:rsidR="00F459B0" w:rsidRDefault="004F761F" w:rsidP="00A6644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Inicjowanie, opracowywanie i realizacja projektów i programów społecznych, w tym współfinansowanych w ramach środków zewnętrznych</w:t>
            </w:r>
            <w:r w:rsidR="00A30F01">
              <w:rPr>
                <w:sz w:val="22"/>
                <w:szCs w:val="22"/>
              </w:rPr>
              <w:t>,</w:t>
            </w:r>
          </w:p>
          <w:p w14:paraId="6C74FB31" w14:textId="31C834B4" w:rsidR="00E11D18" w:rsidRDefault="00E11D18" w:rsidP="00B25F2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Doradztwo, koordynacja przy wdrażaniu i realizacji projektów współfinansowanych ze środków unijnych EFS i środków zewnętrznych</w:t>
            </w:r>
            <w:r w:rsidR="00461D5B">
              <w:rPr>
                <w:sz w:val="22"/>
                <w:szCs w:val="22"/>
              </w:rPr>
              <w:t>,</w:t>
            </w:r>
          </w:p>
          <w:p w14:paraId="72F11699" w14:textId="2000F4EB" w:rsidR="00F459B0" w:rsidRDefault="00F459B0" w:rsidP="00A6644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Sprawozdawczość</w:t>
            </w:r>
            <w:r w:rsidR="00E11D18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p</w:t>
            </w:r>
            <w:r w:rsidRPr="00F459B0">
              <w:rPr>
                <w:sz w:val="22"/>
                <w:szCs w:val="22"/>
              </w:rPr>
              <w:t xml:space="preserve">rzygotowywanie </w:t>
            </w:r>
            <w:r w:rsidR="00E11D18">
              <w:rPr>
                <w:sz w:val="22"/>
                <w:szCs w:val="22"/>
              </w:rPr>
              <w:t xml:space="preserve">opracowań, </w:t>
            </w:r>
            <w:r>
              <w:rPr>
                <w:sz w:val="22"/>
                <w:szCs w:val="22"/>
              </w:rPr>
              <w:t>ocen, analiz</w:t>
            </w:r>
            <w:r w:rsidR="00E11D18">
              <w:rPr>
                <w:sz w:val="22"/>
                <w:szCs w:val="22"/>
              </w:rPr>
              <w:t>,</w:t>
            </w:r>
            <w:r w:rsidR="00461D5B">
              <w:rPr>
                <w:sz w:val="22"/>
                <w:szCs w:val="22"/>
              </w:rPr>
              <w:t xml:space="preserve"> informacji i wniosków dotyczących m.in. problemu bezrobocia, niepełnosprawności oraz dotyczących wolontariatu i współpracy ze środowiskiem lokalnym</w:t>
            </w:r>
            <w:r w:rsidR="00A93761">
              <w:rPr>
                <w:sz w:val="22"/>
                <w:szCs w:val="22"/>
              </w:rPr>
              <w:t>.</w:t>
            </w:r>
          </w:p>
          <w:p w14:paraId="7C7F3BC5" w14:textId="77777777" w:rsidR="00083435" w:rsidRDefault="00083435" w:rsidP="00A93761">
            <w:pPr>
              <w:ind w:left="720"/>
              <w:jc w:val="both"/>
              <w:rPr>
                <w:sz w:val="12"/>
              </w:rPr>
            </w:pPr>
          </w:p>
        </w:tc>
      </w:tr>
      <w:tr w:rsidR="00083435" w14:paraId="001D18C2" w14:textId="77777777" w:rsidTr="00083435">
        <w:trPr>
          <w:trHeight w:val="305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75461" w14:textId="77777777" w:rsidR="00083435" w:rsidRDefault="0008343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Informacja o warunkach pracy na danym stanowisku:</w:t>
            </w:r>
            <w:r>
              <w:rPr>
                <w:b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083435" w14:paraId="1850F33D" w14:textId="77777777" w:rsidTr="00A93761">
        <w:trPr>
          <w:trHeight w:val="3423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8657" w14:textId="77777777" w:rsidR="00083435" w:rsidRDefault="00083435">
            <w:pPr>
              <w:ind w:firstLine="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pracy</w:t>
            </w:r>
            <w:r>
              <w:rPr>
                <w:sz w:val="22"/>
                <w:szCs w:val="22"/>
              </w:rPr>
              <w:t xml:space="preserve">: Praca w budynku Ośrodka Pomocy Społecznej oraz na terenie Dzielnicy Żoliborz. Budynek dwukondygnacyjny z wejściem od ulicy i jedną klatką schodową. W obiekcie brak windy. Drzwi wejściowe do pomieszczenia pracy o szerokości ok. 0,9 m oraz przejścia i dojścia do stanowiska pracy uniemożliwiające poruszanie się wózkiem inwalidzkim. Ciągi komunikacyjne w budynku o szerokości ok. 1,40 m, uniemożliwiające poruszanie się wózkiem inwalidzkim. </w:t>
            </w:r>
          </w:p>
          <w:p w14:paraId="276DBCD5" w14:textId="77777777" w:rsidR="00083435" w:rsidRDefault="00083435">
            <w:pPr>
              <w:ind w:firstLine="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Stanowisko pracy: </w:t>
            </w:r>
            <w:r>
              <w:rPr>
                <w:sz w:val="22"/>
                <w:szCs w:val="22"/>
              </w:rPr>
              <w:t>Stanowisko pracy związane jest z obsługą monitora ekranowego (powyżej 4 godzin dziennie), urządzeń biurowych, przemieszczaniem się wewnątrz budynku.</w:t>
            </w:r>
          </w:p>
          <w:p w14:paraId="37F1F798" w14:textId="77777777" w:rsidR="00083435" w:rsidRDefault="000834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zatrudnienia: </w:t>
            </w:r>
            <w:r>
              <w:rPr>
                <w:sz w:val="22"/>
                <w:szCs w:val="22"/>
              </w:rPr>
              <w:t>Zatrudnienie na podstawie umowy o pracę w pełnym wymiarze czasu pracy.</w:t>
            </w:r>
          </w:p>
          <w:p w14:paraId="58B44F3E" w14:textId="77777777" w:rsidR="00083435" w:rsidRDefault="0008343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W przypadku osób podejmujących po raz pierwszy pracę na stanowisku urzędniczym, umowa o pracę może zostać zawarta na czas określony nie dłuższy niż 6 miesięcy. Pracownik podejmujący po raz pierwszy pracę na stanowisku urzędniczym zobowiązany jest do odbycia służby przygotowawczej (zgodnie z art. 16 ustawy z dnia 21 listopada 2008 r. o pracownikach samorządowych).</w:t>
            </w:r>
            <w:r>
              <w:rPr>
                <w:b/>
              </w:rPr>
              <w:t xml:space="preserve"> </w:t>
            </w:r>
          </w:p>
        </w:tc>
      </w:tr>
      <w:tr w:rsidR="00083435" w14:paraId="5A022D38" w14:textId="77777777" w:rsidTr="00083435">
        <w:trPr>
          <w:trHeight w:val="157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02C58" w14:textId="77777777" w:rsidR="00083435" w:rsidRDefault="0008343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niezbędne:</w:t>
            </w:r>
          </w:p>
        </w:tc>
      </w:tr>
      <w:tr w:rsidR="00083435" w14:paraId="4CA0E7CD" w14:textId="77777777" w:rsidTr="00C311BA">
        <w:trPr>
          <w:trHeight w:val="992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3EC" w14:textId="77777777" w:rsidR="00083435" w:rsidRDefault="00083435">
            <w:pPr>
              <w:ind w:left="714"/>
              <w:jc w:val="both"/>
              <w:rPr>
                <w:sz w:val="10"/>
                <w:szCs w:val="18"/>
              </w:rPr>
            </w:pPr>
          </w:p>
          <w:p w14:paraId="74D661C2" w14:textId="339421A7" w:rsidR="00083435" w:rsidRDefault="00C52ED0" w:rsidP="00C52E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83435">
              <w:rPr>
                <w:sz w:val="22"/>
                <w:szCs w:val="22"/>
              </w:rPr>
              <w:t xml:space="preserve">bywatelstwo polskie (o stanowisko mogą ubiegać się również osoby nie posiadające obywatelstwa polskiego zgodnie z art. 11 ust. 2 i 3 ustawy z dnia 21 listopada 2008 r. o pracownikach samorządowych </w:t>
            </w:r>
          </w:p>
          <w:p w14:paraId="5F714530" w14:textId="62674B2E" w:rsidR="00083435" w:rsidRDefault="000834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 xml:space="preserve">. Dz. U. z </w:t>
            </w:r>
            <w:r w:rsidR="00C52ED0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r., poz. </w:t>
            </w:r>
            <w:r w:rsidR="00C52ED0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 xml:space="preserve"> z późn.zm.)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14:paraId="17782A11" w14:textId="5D2E2520" w:rsidR="00083435" w:rsidRDefault="00C52ED0" w:rsidP="00C52E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83435">
              <w:rPr>
                <w:sz w:val="22"/>
                <w:szCs w:val="22"/>
              </w:rPr>
              <w:t>ełna zdolność do czynności prawnych oraz korzystanie z pełni praw publicznych,</w:t>
            </w:r>
          </w:p>
          <w:p w14:paraId="4E532BE5" w14:textId="5522609E" w:rsidR="000C5AA5" w:rsidRDefault="000C5AA5" w:rsidP="00C52E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Niekaralność za umyślne przestępstwo ścigane z oskarżenia publicznego lub umyślne przestępstwo skarbowe</w:t>
            </w:r>
            <w:r>
              <w:rPr>
                <w:sz w:val="22"/>
                <w:szCs w:val="22"/>
              </w:rPr>
              <w:t>,</w:t>
            </w:r>
          </w:p>
          <w:p w14:paraId="7E398D8C" w14:textId="030CE181" w:rsidR="00C52ED0" w:rsidRDefault="00C52ED0" w:rsidP="00C52ED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Pr="005F11C0">
              <w:rPr>
                <w:sz w:val="22"/>
                <w:szCs w:val="22"/>
              </w:rPr>
              <w:t>ieposzlakowana opinia,</w:t>
            </w:r>
          </w:p>
          <w:p w14:paraId="6F36BC55" w14:textId="77777777" w:rsidR="000C5AA5" w:rsidRDefault="00C52ED0" w:rsidP="00C52ED0">
            <w:pPr>
              <w:numPr>
                <w:ilvl w:val="0"/>
                <w:numId w:val="3"/>
              </w:numPr>
              <w:ind w:left="714" w:hanging="354"/>
              <w:jc w:val="both"/>
              <w:rPr>
                <w:sz w:val="22"/>
                <w:szCs w:val="22"/>
              </w:rPr>
            </w:pPr>
            <w:bookmarkStart w:id="0" w:name="_Hlk31283171"/>
            <w:r>
              <w:rPr>
                <w:sz w:val="22"/>
                <w:szCs w:val="22"/>
              </w:rPr>
              <w:t>Wykształcenie wyższe I</w:t>
            </w:r>
            <w:r w:rsidR="000C5AA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stopnia, </w:t>
            </w:r>
          </w:p>
          <w:p w14:paraId="32D2E11B" w14:textId="77777777" w:rsidR="000C5AA5" w:rsidRDefault="000C5AA5" w:rsidP="00C52ED0">
            <w:pPr>
              <w:numPr>
                <w:ilvl w:val="0"/>
                <w:numId w:val="3"/>
              </w:numPr>
              <w:ind w:left="714" w:hanging="3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2ED0">
              <w:rPr>
                <w:sz w:val="22"/>
                <w:szCs w:val="22"/>
              </w:rPr>
              <w:t xml:space="preserve">taż pracy </w:t>
            </w:r>
            <w:r>
              <w:rPr>
                <w:sz w:val="22"/>
                <w:szCs w:val="22"/>
              </w:rPr>
              <w:t>min. 5</w:t>
            </w:r>
            <w:r w:rsidR="00C52ED0">
              <w:rPr>
                <w:sz w:val="22"/>
                <w:szCs w:val="22"/>
              </w:rPr>
              <w:t xml:space="preserve"> lat,   </w:t>
            </w:r>
          </w:p>
          <w:p w14:paraId="129C5C20" w14:textId="1FBAD29A" w:rsidR="00083435" w:rsidRDefault="000C5AA5" w:rsidP="000C5AA5">
            <w:pPr>
              <w:numPr>
                <w:ilvl w:val="0"/>
                <w:numId w:val="3"/>
              </w:numPr>
              <w:ind w:left="714" w:hanging="3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52ED0">
              <w:rPr>
                <w:sz w:val="22"/>
                <w:szCs w:val="22"/>
              </w:rPr>
              <w:t>oświadczenia zawodowe</w:t>
            </w:r>
            <w:r>
              <w:rPr>
                <w:sz w:val="22"/>
                <w:szCs w:val="22"/>
              </w:rPr>
              <w:t xml:space="preserve"> min. 5 lat, w tym min. 2 lata doświadczenia w kierowaniu </w:t>
            </w:r>
            <w:bookmarkEnd w:id="0"/>
            <w:r>
              <w:rPr>
                <w:sz w:val="22"/>
                <w:szCs w:val="22"/>
              </w:rPr>
              <w:t>pracownikami</w:t>
            </w:r>
          </w:p>
          <w:p w14:paraId="035AC76A" w14:textId="08752F18" w:rsidR="00C311BA" w:rsidRPr="00C311BA" w:rsidRDefault="00C311BA" w:rsidP="00C311BA">
            <w:pPr>
              <w:ind w:left="720"/>
              <w:jc w:val="both"/>
              <w:rPr>
                <w:sz w:val="4"/>
                <w:szCs w:val="4"/>
              </w:rPr>
            </w:pPr>
          </w:p>
        </w:tc>
      </w:tr>
      <w:tr w:rsidR="00083435" w14:paraId="414AE2C9" w14:textId="77777777" w:rsidTr="00083435">
        <w:trPr>
          <w:trHeight w:val="266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E98973" w14:textId="77777777" w:rsidR="00083435" w:rsidRDefault="000834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Wymagania dodatkowe:</w:t>
            </w:r>
          </w:p>
        </w:tc>
      </w:tr>
      <w:tr w:rsidR="00083435" w14:paraId="4BB9AB37" w14:textId="77777777" w:rsidTr="00083435">
        <w:trPr>
          <w:trHeight w:val="1858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74DE" w14:textId="7A2C68C6" w:rsidR="00C52ED0" w:rsidRDefault="00C52ED0" w:rsidP="000C5AA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Znajomość regulacji prawnych:  </w:t>
            </w:r>
            <w:r w:rsidR="00461D5B">
              <w:rPr>
                <w:sz w:val="22"/>
                <w:szCs w:val="22"/>
              </w:rPr>
              <w:t xml:space="preserve">ustawy o pomocy społecznej, ustawy o pracownikach samorządowych, ustawy o wspieraniu rodziny i systemie pieczy zastępczej, ustawy o przeciwdziałaniu przemocy w rodzinie, przepisów o ochronie danych osobowych, ustawy o dostępie do informacji publicznej, innych </w:t>
            </w:r>
            <w:r>
              <w:rPr>
                <w:sz w:val="22"/>
                <w:szCs w:val="22"/>
              </w:rPr>
              <w:t>kodeks postępowania administracyjnego, ustawa o finansach publicznych, ustawa o pracownikach samorządowych, ustawy prawo zamówień publicznych,</w:t>
            </w:r>
            <w:r>
              <w:t xml:space="preserve"> </w:t>
            </w:r>
            <w:r>
              <w:rPr>
                <w:sz w:val="22"/>
                <w:szCs w:val="22"/>
              </w:rPr>
              <w:t>o ochronie danych osobowych,  ustawy o dostępie do informacji publicznej,  kodeksu postepowania administracyjnego,</w:t>
            </w:r>
          </w:p>
          <w:p w14:paraId="78182410" w14:textId="77777777" w:rsidR="00C52ED0" w:rsidRDefault="00C52ED0" w:rsidP="00C52E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obsługi komputera i urządzeń biurowych,</w:t>
            </w:r>
          </w:p>
          <w:p w14:paraId="2DAFC8DE" w14:textId="54C234DE" w:rsidR="00C52ED0" w:rsidRPr="00FD4B35" w:rsidRDefault="00C52ED0" w:rsidP="00FD4B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Pożądane kompetencje:  </w:t>
            </w:r>
            <w:r w:rsidR="00461D5B">
              <w:rPr>
                <w:sz w:val="22"/>
                <w:szCs w:val="22"/>
              </w:rPr>
              <w:t>samodzielność, sumienność, umiejętność organizacji pracy, odpowiedzialność, komunikatywność, umiejętność podejmowania decyzji, dyspozycyjność, umiejętność łatwego komunikowania się.</w:t>
            </w:r>
          </w:p>
        </w:tc>
      </w:tr>
      <w:tr w:rsidR="00083435" w14:paraId="2E601DD2" w14:textId="77777777" w:rsidTr="00083435">
        <w:trPr>
          <w:trHeight w:val="100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EA2A28" w14:textId="77777777" w:rsidR="00083435" w:rsidRDefault="000834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Wskaźnik zatrudnienia osób niepełnosprawnych: W miesiącu poprzedzającym datę upublicznienia ogłoszenia wskaźnik zatrudnienia osób niepełnosprawnych w jednostce, w rozumieniu przepisów o rehabilitacji zawodowej i społecznej oraz zatrudnianiu osób niepełnosprawnych, jest niższy niż 6 %. </w:t>
            </w:r>
          </w:p>
        </w:tc>
      </w:tr>
      <w:tr w:rsidR="00083435" w14:paraId="0B496B70" w14:textId="77777777" w:rsidTr="00C311BA">
        <w:trPr>
          <w:trHeight w:val="7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BA3C" w14:textId="77777777" w:rsidR="00083435" w:rsidRPr="00C311BA" w:rsidRDefault="00083435" w:rsidP="00C311B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083435" w14:paraId="3BACC23B" w14:textId="77777777" w:rsidTr="00083435">
        <w:trPr>
          <w:trHeight w:val="281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B60C9" w14:textId="77777777" w:rsidR="00083435" w:rsidRDefault="000834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dokumenty:</w:t>
            </w:r>
          </w:p>
        </w:tc>
      </w:tr>
      <w:tr w:rsidR="00083435" w14:paraId="6003F2BF" w14:textId="77777777" w:rsidTr="00FD4B35">
        <w:trPr>
          <w:trHeight w:val="2590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2A1" w14:textId="77777777" w:rsidR="00083435" w:rsidRDefault="000834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Podpisany odręcznie Formularz osoby ubiegającej się o zatrudnienie.</w:t>
            </w:r>
          </w:p>
          <w:p w14:paraId="3346BABD" w14:textId="77777777" w:rsidR="00083435" w:rsidRDefault="00083435">
            <w:pPr>
              <w:autoSpaceDE w:val="0"/>
              <w:autoSpaceDN w:val="0"/>
              <w:adjustRightInd w:val="0"/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Formularz osoby ubiegającej się o zatrudnienie – poniżej oraz do pobrania w pliku PDF i DOC na stronie Ośrodka </w:t>
            </w:r>
            <w:r>
              <w:rPr>
                <w:b/>
                <w:bCs/>
                <w:sz w:val="22"/>
                <w:szCs w:val="22"/>
              </w:rPr>
              <w:t>www.ops-zoliborz.waw.pl/zatrudnienie</w:t>
            </w:r>
          </w:p>
          <w:p w14:paraId="3B76ACBE" w14:textId="77777777" w:rsidR="00083435" w:rsidRDefault="000834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zakwalifikowania do II etapu rekrutacji kandydaci zobowiązani są dostarczyć do wglądu dokumenty potwierdzające informacje zawarte w Formularzu. </w:t>
            </w:r>
          </w:p>
          <w:p w14:paraId="52CDC4D2" w14:textId="77777777" w:rsidR="00083435" w:rsidRDefault="00083435">
            <w:pPr>
              <w:numPr>
                <w:ilvl w:val="0"/>
                <w:numId w:val="5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zamierzający skorzystać z uprawnienia, o którym mowa w art. 13a ust. 2 ustawy </w:t>
            </w:r>
            <w:r>
              <w:rPr>
                <w:sz w:val="22"/>
                <w:szCs w:val="22"/>
              </w:rPr>
              <w:br/>
              <w:t xml:space="preserve">o pracownikach samorządowych (tj. Dz.U. z 2019 r. poz. 1282 z późn.zm.) </w:t>
            </w:r>
            <w:r>
              <w:rPr>
                <w:bCs/>
                <w:sz w:val="22"/>
                <w:szCs w:val="22"/>
              </w:rPr>
              <w:t>zobowiązani są dostarczyć do wglądu dokument potwierdzający niepełnosprawność.</w:t>
            </w:r>
          </w:p>
          <w:p w14:paraId="3A2CB40C" w14:textId="4934C7D5" w:rsidR="00083435" w:rsidRPr="00FD4B35" w:rsidRDefault="00083435" w:rsidP="00FD4B35">
            <w:pPr>
              <w:numPr>
                <w:ilvl w:val="0"/>
                <w:numId w:val="5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wybrana do zatrudnienia zobowiązana będzie dostarczyć przed nawiązaniem stosunku pracy  aktualne zaświadczenie o niekaralności z Krajowego Rejestru Karnego.</w:t>
            </w:r>
          </w:p>
        </w:tc>
      </w:tr>
      <w:tr w:rsidR="00083435" w14:paraId="583FD9C1" w14:textId="77777777" w:rsidTr="00C311BA">
        <w:trPr>
          <w:trHeight w:val="1224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7F0C6" w14:textId="56F2F3B0" w:rsidR="00083435" w:rsidRPr="00083435" w:rsidRDefault="00083435">
            <w:pPr>
              <w:jc w:val="both"/>
              <w:rPr>
                <w:sz w:val="28"/>
              </w:rPr>
            </w:pPr>
            <w:r>
              <w:rPr>
                <w:sz w:val="28"/>
              </w:rPr>
              <w:t>Osoby zainteresowane prosimy o dostarczenie wypełnionego Formularza</w:t>
            </w:r>
            <w:r w:rsidR="008339F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w terminie do dnia </w:t>
            </w:r>
            <w:r w:rsidR="000C5AA5">
              <w:rPr>
                <w:b/>
                <w:bCs/>
                <w:sz w:val="28"/>
              </w:rPr>
              <w:t>11.07</w:t>
            </w:r>
            <w:r>
              <w:rPr>
                <w:b/>
                <w:sz w:val="28"/>
              </w:rPr>
              <w:t>.202</w:t>
            </w:r>
            <w:r w:rsidR="005347C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r. do godziny 16.00 (data wpływu do Ośrodka).</w:t>
            </w:r>
            <w:r>
              <w:rPr>
                <w:bCs/>
              </w:rPr>
              <w:t xml:space="preserve"> </w:t>
            </w:r>
          </w:p>
          <w:p w14:paraId="2EF71726" w14:textId="3713013C" w:rsidR="00083435" w:rsidRPr="00C311BA" w:rsidRDefault="00083435" w:rsidP="00C311BA">
            <w:pPr>
              <w:jc w:val="both"/>
              <w:rPr>
                <w:bCs/>
              </w:rPr>
            </w:pPr>
            <w:r>
              <w:rPr>
                <w:bCs/>
              </w:rPr>
              <w:t>Dokumenty złożone w sposób niezgodny z wymaganiami ogłoszenia o naborze nie będą rozpatrywane, a kandydat nie będzie dopuszczony do dalszego etapu rekrutacji.</w:t>
            </w:r>
          </w:p>
        </w:tc>
      </w:tr>
      <w:tr w:rsidR="00083435" w14:paraId="0D5B4AF1" w14:textId="77777777" w:rsidTr="00083435">
        <w:trPr>
          <w:trHeight w:val="983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FDC" w14:textId="77777777" w:rsidR="00083435" w:rsidRDefault="00083435">
            <w:pPr>
              <w:jc w:val="both"/>
              <w:rPr>
                <w:sz w:val="12"/>
              </w:rPr>
            </w:pPr>
          </w:p>
          <w:p w14:paraId="0414503C" w14:textId="24E8F653" w:rsidR="00083435" w:rsidRDefault="00083435">
            <w:pPr>
              <w:jc w:val="both"/>
              <w:rPr>
                <w:b/>
                <w:bCs/>
              </w:rPr>
            </w:pPr>
            <w:r>
              <w:t xml:space="preserve">Dokumenty można przesłać za pośrednictwem operatora pocztowego na adres: </w:t>
            </w:r>
            <w:r>
              <w:rPr>
                <w:b/>
                <w:bCs/>
              </w:rPr>
              <w:t>Ośrodek Pomocy Społecznej Dzielnicy Żoliborz m.st. Warszawy, ul. Dembińskiego 3, 01-644 Warszawa</w:t>
            </w:r>
            <w:r>
              <w:t xml:space="preserve"> z dopiskiem na kopercie: </w:t>
            </w:r>
            <w:r>
              <w:rPr>
                <w:b/>
                <w:bCs/>
              </w:rPr>
              <w:t>„</w:t>
            </w:r>
            <w:r w:rsidR="000C5AA5">
              <w:rPr>
                <w:b/>
                <w:bCs/>
              </w:rPr>
              <w:t>Kierownik Działu Pomocy Specjalistycznej</w:t>
            </w:r>
            <w:r>
              <w:rPr>
                <w:b/>
                <w:bCs/>
              </w:rPr>
              <w:t xml:space="preserve"> – nr </w:t>
            </w:r>
            <w:r w:rsidR="000C5AA5">
              <w:rPr>
                <w:b/>
                <w:bCs/>
              </w:rPr>
              <w:t>25</w:t>
            </w:r>
            <w:r w:rsidR="005347C4">
              <w:rPr>
                <w:b/>
                <w:bCs/>
              </w:rPr>
              <w:t>/2022</w:t>
            </w:r>
            <w:r>
              <w:rPr>
                <w:b/>
                <w:bCs/>
              </w:rPr>
              <w:t xml:space="preserve">” </w:t>
            </w:r>
            <w:r>
              <w:t>lub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złożyć osobiście w </w:t>
            </w:r>
            <w:r>
              <w:rPr>
                <w:b/>
                <w:bCs/>
              </w:rPr>
              <w:t xml:space="preserve">kancelarii Ośrodka – pok. nr 8 (adres jw.) </w:t>
            </w:r>
            <w:r>
              <w:t xml:space="preserve">lub przesłać w formie skanów </w:t>
            </w:r>
            <w:r>
              <w:rPr>
                <w:bCs/>
              </w:rPr>
              <w:t>za pośrednictwem poczty elektronicznej na adres:</w:t>
            </w:r>
            <w:r>
              <w:rPr>
                <w:b/>
                <w:bCs/>
              </w:rPr>
              <w:t xml:space="preserve"> </w:t>
            </w:r>
            <w:hyperlink r:id="rId8" w:history="1">
              <w:r>
                <w:rPr>
                  <w:rStyle w:val="Hipercze"/>
                  <w:b/>
                  <w:bCs/>
                </w:rPr>
                <w:t>rekrutacja@ops-zoliborz.waw.pl</w:t>
              </w:r>
            </w:hyperlink>
          </w:p>
          <w:p w14:paraId="1A56C1F3" w14:textId="77777777" w:rsidR="00083435" w:rsidRDefault="00083435">
            <w:pPr>
              <w:jc w:val="both"/>
              <w:rPr>
                <w:sz w:val="14"/>
                <w:szCs w:val="22"/>
              </w:rPr>
            </w:pPr>
          </w:p>
        </w:tc>
      </w:tr>
      <w:tr w:rsidR="00083435" w14:paraId="1B5ABA6B" w14:textId="77777777" w:rsidTr="00083435">
        <w:trPr>
          <w:trHeight w:val="983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3DB" w14:textId="77777777" w:rsidR="00083435" w:rsidRDefault="00083435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  <w:p w14:paraId="533E83CB" w14:textId="5F4D99D5" w:rsidR="00083435" w:rsidRDefault="0008343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Postępowanie rekrutacyjne na stanowisko </w:t>
            </w:r>
            <w:r w:rsidR="00B6778E" w:rsidRPr="00B6778E">
              <w:rPr>
                <w:b/>
                <w:bCs/>
                <w:iCs/>
                <w:sz w:val="22"/>
                <w:szCs w:val="22"/>
              </w:rPr>
              <w:t>„Kierownik Działu Pomocy Specjalistycznej”</w:t>
            </w:r>
            <w:r>
              <w:rPr>
                <w:iCs/>
                <w:sz w:val="22"/>
                <w:szCs w:val="22"/>
              </w:rPr>
              <w:t xml:space="preserve"> obejmuje następujące etapy: </w:t>
            </w:r>
          </w:p>
          <w:p w14:paraId="2052D52C" w14:textId="77777777" w:rsidR="00083435" w:rsidRDefault="00083435">
            <w:pPr>
              <w:pStyle w:val="Akapitzlist1"/>
              <w:ind w:left="284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etap I – ocena formalna Formularzy złożonych przez kandydatów,</w:t>
            </w:r>
          </w:p>
          <w:p w14:paraId="24C8BBF9" w14:textId="77777777" w:rsidR="00083435" w:rsidRDefault="00083435">
            <w:pPr>
              <w:pStyle w:val="Akapitzlist1"/>
              <w:ind w:left="284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etap II – ocena dokumentów</w:t>
            </w:r>
          </w:p>
          <w:p w14:paraId="03B0B2E5" w14:textId="626B051F" w:rsidR="00083435" w:rsidRDefault="00083435" w:rsidP="00D77497">
            <w:pPr>
              <w:pStyle w:val="Akapitzlist1"/>
              <w:ind w:left="284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etap III – rozmowa kwalifikacyjna.</w:t>
            </w:r>
          </w:p>
          <w:p w14:paraId="2CCBA3E1" w14:textId="77777777" w:rsidR="00083435" w:rsidRDefault="00083435">
            <w:pPr>
              <w:ind w:left="152" w:right="252"/>
              <w:jc w:val="both"/>
              <w:rPr>
                <w:sz w:val="22"/>
                <w:szCs w:val="22"/>
              </w:rPr>
            </w:pPr>
            <w:bookmarkStart w:id="1" w:name="_Hlk16601422"/>
            <w:r>
              <w:rPr>
                <w:bCs/>
              </w:rPr>
              <w:t>Wybrani w drodze analizy złożonych dokumentów aplikacyjnych kandydaci zostaną zaproszeni na </w:t>
            </w:r>
            <w:bookmarkEnd w:id="1"/>
            <w:r>
              <w:rPr>
                <w:bCs/>
              </w:rPr>
              <w:t>kolejne etapy rekrutacji.</w:t>
            </w:r>
          </w:p>
        </w:tc>
      </w:tr>
      <w:tr w:rsidR="00083435" w14:paraId="53E6B1CA" w14:textId="77777777" w:rsidTr="00083435">
        <w:trPr>
          <w:trHeight w:val="983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FE2" w14:textId="77777777" w:rsidR="00083435" w:rsidRDefault="0008343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76A11FBD" w14:textId="77777777" w:rsidR="00083435" w:rsidRDefault="0008343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Pracodawca zastrzega sobie prawo do odwołania w/w naboru w każdym czasie bez podania przyczyny </w:t>
            </w:r>
            <w:r>
              <w:rPr>
                <w:sz w:val="22"/>
                <w:szCs w:val="22"/>
              </w:rPr>
              <w:br/>
              <w:t>oraz do zakończenia naboru bez wybrania żadnego z kandydatów.</w:t>
            </w:r>
          </w:p>
          <w:p w14:paraId="1E4B902C" w14:textId="77777777" w:rsidR="00083435" w:rsidRDefault="00083435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</w:tc>
      </w:tr>
    </w:tbl>
    <w:p w14:paraId="35C29854" w14:textId="2D7DD802" w:rsidR="000C5AA5" w:rsidRDefault="000C5AA5">
      <w:pPr>
        <w:spacing w:after="160" w:line="259" w:lineRule="auto"/>
        <w:rPr>
          <w:b/>
          <w:bCs/>
        </w:rPr>
      </w:pPr>
    </w:p>
    <w:p w14:paraId="4E1DC4CC" w14:textId="183EA16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lastRenderedPageBreak/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30C21A1E" w:rsidR="00083435" w:rsidRDefault="000C5AA5" w:rsidP="000C5AA5">
            <w:pPr>
              <w:pStyle w:val="Nagwek2"/>
              <w:spacing w:after="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Kierownik Działu Pomocy Specjalistycznej</w:t>
            </w:r>
          </w:p>
          <w:p w14:paraId="2170B0E4" w14:textId="738D6631" w:rsidR="000C5AA5" w:rsidRPr="000C5AA5" w:rsidRDefault="000C5AA5" w:rsidP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399728D1" w14:textId="646CE2CB" w:rsidR="00083435" w:rsidRPr="000C5AA5" w:rsidRDefault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0C5AA5">
              <w:rPr>
                <w:rFonts w:ascii="Times New Roman" w:hAnsi="Times New Roman" w:cs="Times New Roman"/>
                <w:sz w:val="22"/>
              </w:rPr>
              <w:t>atrudnienie w ramach umowy o pracę</w:t>
            </w: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D6CAA69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2" w:name="_Hlk31279655"/>
      <w:r w:rsidR="000C5AA5">
        <w:rPr>
          <w:b/>
          <w:bCs/>
          <w:i/>
        </w:rPr>
        <w:t>Kierownik Działu Pomocy Specjalistycznej</w:t>
      </w:r>
      <w:r>
        <w:rPr>
          <w:b/>
          <w:bCs/>
          <w:i/>
        </w:rPr>
        <w:t xml:space="preserve"> </w:t>
      </w:r>
      <w:bookmarkEnd w:id="2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3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3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4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3E80E8BE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4"/>
      <w:r>
        <w:rPr>
          <w:b/>
          <w:bCs/>
          <w:sz w:val="20"/>
          <w:szCs w:val="20"/>
        </w:rPr>
        <w:t xml:space="preserve">- 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Kierownik Działu Pomocy Specjalistycznej (zatrudnienie w</w:t>
      </w:r>
      <w:r w:rsidR="000C5AA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ramach umowy o pracę)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a po zakończeniu procesu rekrutacji – w celach archiwizacyjnych, zgodnie z</w:t>
      </w:r>
      <w:r w:rsidR="000C5AA5">
        <w:rPr>
          <w:sz w:val="20"/>
          <w:szCs w:val="20"/>
        </w:rPr>
        <w:t> </w:t>
      </w:r>
      <w:r>
        <w:rPr>
          <w:sz w:val="20"/>
          <w:szCs w:val="20"/>
        </w:rPr>
        <w:t>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6778E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DD7" w14:textId="77777777" w:rsidR="000A2B6A" w:rsidRDefault="000A2B6A" w:rsidP="00083435">
      <w:r>
        <w:separator/>
      </w:r>
    </w:p>
  </w:endnote>
  <w:endnote w:type="continuationSeparator" w:id="0">
    <w:p w14:paraId="1E95E99F" w14:textId="77777777" w:rsidR="000A2B6A" w:rsidRDefault="000A2B6A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DE32" w14:textId="77777777" w:rsidR="000A2B6A" w:rsidRDefault="000A2B6A" w:rsidP="00083435">
      <w:r>
        <w:separator/>
      </w:r>
    </w:p>
  </w:footnote>
  <w:footnote w:type="continuationSeparator" w:id="0">
    <w:p w14:paraId="64326FC0" w14:textId="77777777" w:rsidR="000A2B6A" w:rsidRDefault="000A2B6A" w:rsidP="00083435">
      <w:r>
        <w:continuationSeparator/>
      </w:r>
    </w:p>
  </w:footnote>
  <w:footnote w:id="1">
    <w:p w14:paraId="54300D96" w14:textId="12EDEFD6" w:rsidR="00083435" w:rsidRDefault="00083435" w:rsidP="00083435">
      <w:pPr>
        <w:pStyle w:val="Tekstprzypisudolnego"/>
      </w:pPr>
      <w:r>
        <w:rPr>
          <w:rStyle w:val="Odwoanieprzypisudolnego"/>
        </w:rPr>
        <w:footnoteRef/>
      </w:r>
      <w:r>
        <w:t xml:space="preserve"> w przypadku uznania spełnienia przesłanek art. 11 ust. 2 i 3 ustawy z dnia 21 listopada 2008 r. o pracownikach samorządowych (t.j. Dz.U. z 20</w:t>
      </w:r>
      <w:r w:rsidR="00C52ED0">
        <w:t>22</w:t>
      </w:r>
      <w:r>
        <w:t xml:space="preserve"> r., poz. </w:t>
      </w:r>
      <w:r w:rsidR="00C52ED0">
        <w:t>530</w:t>
      </w:r>
      <w:r>
        <w:t xml:space="preserve">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4D09C694" w:rsidR="00083435" w:rsidRDefault="00083435">
    <w:pPr>
      <w:pStyle w:val="Nagwek"/>
    </w:pPr>
    <w:r>
      <w:t xml:space="preserve">Ogłoszenie nr </w:t>
    </w:r>
    <w:r w:rsidR="004F761F">
      <w:t>25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0A2B6A"/>
    <w:rsid w:val="000C5AA5"/>
    <w:rsid w:val="00114025"/>
    <w:rsid w:val="00150250"/>
    <w:rsid w:val="001651C8"/>
    <w:rsid w:val="001F7ECD"/>
    <w:rsid w:val="00257CB8"/>
    <w:rsid w:val="002A7390"/>
    <w:rsid w:val="00313752"/>
    <w:rsid w:val="00362E1C"/>
    <w:rsid w:val="003E1971"/>
    <w:rsid w:val="00413017"/>
    <w:rsid w:val="00461D5B"/>
    <w:rsid w:val="004E2C55"/>
    <w:rsid w:val="004F671B"/>
    <w:rsid w:val="004F761F"/>
    <w:rsid w:val="005347C4"/>
    <w:rsid w:val="00542627"/>
    <w:rsid w:val="00544FB8"/>
    <w:rsid w:val="005823F0"/>
    <w:rsid w:val="005C7183"/>
    <w:rsid w:val="006A639C"/>
    <w:rsid w:val="006A63C5"/>
    <w:rsid w:val="006E2C7D"/>
    <w:rsid w:val="006F4D61"/>
    <w:rsid w:val="008339F0"/>
    <w:rsid w:val="0084129B"/>
    <w:rsid w:val="008B509A"/>
    <w:rsid w:val="008E0CCA"/>
    <w:rsid w:val="0094114F"/>
    <w:rsid w:val="00974D2A"/>
    <w:rsid w:val="00991E2B"/>
    <w:rsid w:val="009E562B"/>
    <w:rsid w:val="00A00E06"/>
    <w:rsid w:val="00A30F01"/>
    <w:rsid w:val="00A3603F"/>
    <w:rsid w:val="00A63225"/>
    <w:rsid w:val="00A6644D"/>
    <w:rsid w:val="00A93761"/>
    <w:rsid w:val="00AB2A67"/>
    <w:rsid w:val="00B25F24"/>
    <w:rsid w:val="00B31569"/>
    <w:rsid w:val="00B6778E"/>
    <w:rsid w:val="00B74D11"/>
    <w:rsid w:val="00C017C8"/>
    <w:rsid w:val="00C263CE"/>
    <w:rsid w:val="00C311BA"/>
    <w:rsid w:val="00C52ED0"/>
    <w:rsid w:val="00C53BBF"/>
    <w:rsid w:val="00C84AAE"/>
    <w:rsid w:val="00CC5C59"/>
    <w:rsid w:val="00D075AC"/>
    <w:rsid w:val="00D4057B"/>
    <w:rsid w:val="00D77497"/>
    <w:rsid w:val="00DC4792"/>
    <w:rsid w:val="00E11D18"/>
    <w:rsid w:val="00E323F6"/>
    <w:rsid w:val="00E60581"/>
    <w:rsid w:val="00E63110"/>
    <w:rsid w:val="00ED2F85"/>
    <w:rsid w:val="00F271A9"/>
    <w:rsid w:val="00F45771"/>
    <w:rsid w:val="00F459B0"/>
    <w:rsid w:val="00F66FBD"/>
    <w:rsid w:val="00F97BCB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s-zoliborz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s-zoliborz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2</cp:revision>
  <cp:lastPrinted>2022-06-30T14:00:00Z</cp:lastPrinted>
  <dcterms:created xsi:type="dcterms:W3CDTF">2022-06-30T14:01:00Z</dcterms:created>
  <dcterms:modified xsi:type="dcterms:W3CDTF">2022-06-30T14:01:00Z</dcterms:modified>
</cp:coreProperties>
</file>