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947" w:rsidRPr="00427719" w:rsidRDefault="00E83947" w:rsidP="00E83947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:rsidR="00E83947" w:rsidRPr="00553514" w:rsidRDefault="00E83947" w:rsidP="00E83947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:rsidR="00E83947" w:rsidRPr="00553514" w:rsidRDefault="00E83947" w:rsidP="00E83947">
      <w:pPr>
        <w:ind w:left="4956"/>
        <w:rPr>
          <w:b/>
        </w:rPr>
      </w:pPr>
      <w:r w:rsidRPr="00553514">
        <w:rPr>
          <w:b/>
        </w:rPr>
        <w:t>ul. Dembińskiego 3</w:t>
      </w:r>
    </w:p>
    <w:p w:rsidR="00E83947" w:rsidRDefault="00E83947" w:rsidP="00E83947">
      <w:pPr>
        <w:ind w:left="4956"/>
        <w:rPr>
          <w:b/>
        </w:rPr>
      </w:pPr>
      <w:r w:rsidRPr="00553514">
        <w:rPr>
          <w:b/>
        </w:rPr>
        <w:t>01-644 Warszawa</w:t>
      </w:r>
    </w:p>
    <w:p w:rsidR="00E83947" w:rsidRPr="00553514" w:rsidRDefault="00E83947" w:rsidP="00E83947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E83947" w:rsidRPr="00553514" w:rsidTr="008411A6">
        <w:trPr>
          <w:trHeight w:val="1252"/>
        </w:trPr>
        <w:tc>
          <w:tcPr>
            <w:tcW w:w="3539" w:type="dxa"/>
            <w:shd w:val="clear" w:color="auto" w:fill="auto"/>
          </w:tcPr>
          <w:p w:rsidR="00E83947" w:rsidRPr="00553514" w:rsidRDefault="00E83947" w:rsidP="008411A6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:rsidR="00E83947" w:rsidRDefault="00E83947" w:rsidP="008411A6">
            <w:pPr>
              <w:pStyle w:val="Nagwek2"/>
              <w:spacing w:after="0"/>
              <w:rPr>
                <w:b w:val="0"/>
                <w:bCs w:val="0"/>
              </w:rPr>
            </w:pPr>
            <w:r w:rsidRPr="00ED1705">
              <w:rPr>
                <w:b w:val="0"/>
                <w:bCs w:val="0"/>
              </w:rPr>
              <w:t>Podinspektor / Inspektor / Starszy inspektor</w:t>
            </w:r>
          </w:p>
          <w:p w:rsidR="00E83947" w:rsidRPr="00553514" w:rsidRDefault="00E83947" w:rsidP="008411A6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:rsidR="00E83947" w:rsidRPr="00553514" w:rsidRDefault="00E83947" w:rsidP="00E83947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:rsidR="00E83947" w:rsidRPr="00553514" w:rsidRDefault="00E83947" w:rsidP="00E83947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:rsidR="00E83947" w:rsidRPr="00553514" w:rsidRDefault="00E83947" w:rsidP="00E83947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:rsidR="00E83947" w:rsidRPr="00553514" w:rsidRDefault="00E83947" w:rsidP="00E83947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:rsidR="00E83947" w:rsidRPr="00553514" w:rsidRDefault="00E83947" w:rsidP="00E83947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:rsidR="00E83947" w:rsidRPr="00553514" w:rsidRDefault="00E83947" w:rsidP="00E83947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:rsidR="00E83947" w:rsidRPr="00553514" w:rsidRDefault="00E83947" w:rsidP="00E83947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:rsidR="00E83947" w:rsidRPr="00553514" w:rsidRDefault="00E83947" w:rsidP="00E83947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:rsidR="00E83947" w:rsidRPr="00553514" w:rsidRDefault="00E83947" w:rsidP="00E83947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:rsidR="00E83947" w:rsidRPr="00553514" w:rsidRDefault="00E83947" w:rsidP="00E83947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:rsidR="00E83947" w:rsidRPr="00553514" w:rsidRDefault="00E83947" w:rsidP="00E83947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:rsidR="00E83947" w:rsidRPr="00553514" w:rsidRDefault="00E83947" w:rsidP="00E83947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:rsidR="00E83947" w:rsidRPr="00553514" w:rsidRDefault="00E83947" w:rsidP="00E83947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:rsidR="00E83947" w:rsidRDefault="00E83947" w:rsidP="00E83947">
      <w:pPr>
        <w:spacing w:after="240"/>
        <w:ind w:right="-18"/>
        <w:jc w:val="center"/>
        <w:rPr>
          <w:b/>
        </w:rPr>
      </w:pPr>
    </w:p>
    <w:p w:rsidR="00E83947" w:rsidRDefault="00E83947" w:rsidP="00E83947">
      <w:pPr>
        <w:spacing w:after="240"/>
        <w:ind w:right="-18"/>
        <w:jc w:val="center"/>
        <w:rPr>
          <w:b/>
        </w:rPr>
      </w:pPr>
    </w:p>
    <w:p w:rsidR="00E83947" w:rsidRPr="00553514" w:rsidRDefault="00E83947" w:rsidP="00E83947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:rsidR="00E83947" w:rsidRPr="00553514" w:rsidRDefault="00E83947" w:rsidP="00E83947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:rsidR="00E83947" w:rsidRDefault="00E83947" w:rsidP="00E83947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:rsidR="00E83947" w:rsidRPr="00553514" w:rsidRDefault="00E83947" w:rsidP="00E83947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:rsidR="00E83947" w:rsidRDefault="00E83947" w:rsidP="00E83947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:rsidR="00E83947" w:rsidRDefault="00E83947" w:rsidP="00E83947">
      <w:pPr>
        <w:numPr>
          <w:ilvl w:val="0"/>
          <w:numId w:val="1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</w:t>
      </w:r>
    </w:p>
    <w:p w:rsidR="00E83947" w:rsidRPr="00553514" w:rsidRDefault="00E83947" w:rsidP="00E83947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:rsidR="00E83947" w:rsidRPr="00D572D8" w:rsidRDefault="00E83947" w:rsidP="00E83947">
      <w:pPr>
        <w:numPr>
          <w:ilvl w:val="0"/>
          <w:numId w:val="1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bookmarkStart w:id="0" w:name="_Hlk31279655"/>
      <w:r>
        <w:t xml:space="preserve"> </w:t>
      </w:r>
      <w:r w:rsidRPr="00D572D8">
        <w:t xml:space="preserve">„ </w:t>
      </w:r>
      <w:bookmarkEnd w:id="0"/>
      <w:r w:rsidRPr="00D572D8">
        <w:t>Podinspektor / Inspektor / Starszy inspektor</w:t>
      </w:r>
      <w:r>
        <w:t>”.</w:t>
      </w:r>
    </w:p>
    <w:p w:rsidR="00E83947" w:rsidRPr="00D572D8" w:rsidRDefault="00E83947" w:rsidP="00E83947">
      <w:pPr>
        <w:numPr>
          <w:ilvl w:val="0"/>
          <w:numId w:val="1"/>
        </w:numPr>
        <w:spacing w:before="120" w:after="120"/>
        <w:ind w:left="714" w:right="-17" w:hanging="357"/>
        <w:jc w:val="both"/>
      </w:pPr>
      <w:r w:rsidRPr="00553514">
        <w:t>Wyrażam zgodę na przetwarzanie moich danych osobowych wskazanych</w:t>
      </w:r>
      <w:r w:rsidR="002D0A29">
        <w:t xml:space="preserve"> </w:t>
      </w:r>
      <w:r w:rsidRPr="00553514">
        <w:t>w</w:t>
      </w:r>
      <w:r w:rsidR="002D0A29">
        <w:t> </w:t>
      </w:r>
      <w:bookmarkStart w:id="1" w:name="_GoBack"/>
      <w:bookmarkEnd w:id="1"/>
      <w:r>
        <w:t>Formularzu</w:t>
      </w:r>
      <w:r w:rsidRPr="00553514">
        <w:t>, do celów związanych z rekrutacją na stanowisko</w:t>
      </w:r>
      <w:r>
        <w:t xml:space="preserve"> </w:t>
      </w:r>
      <w:r w:rsidRPr="00D572D8">
        <w:t>„Podinspektor / Inspektor / Starszy inspektor</w:t>
      </w:r>
      <w:r>
        <w:t>”.</w:t>
      </w:r>
    </w:p>
    <w:p w:rsidR="00E83947" w:rsidRPr="00077D5C" w:rsidRDefault="00E83947" w:rsidP="00E83947">
      <w:pPr>
        <w:spacing w:before="120" w:after="120"/>
        <w:ind w:left="714" w:right="-17"/>
        <w:jc w:val="both"/>
      </w:pPr>
    </w:p>
    <w:p w:rsidR="00E83947" w:rsidRDefault="00E83947" w:rsidP="00E83947">
      <w:pPr>
        <w:spacing w:before="120" w:after="120"/>
        <w:ind w:left="714" w:right="-17"/>
        <w:jc w:val="right"/>
      </w:pPr>
      <w:r w:rsidRPr="00077D5C">
        <w:rPr>
          <w:b/>
          <w:bCs/>
        </w:rPr>
        <w:t xml:space="preserve"> </w:t>
      </w:r>
      <w:r>
        <w:t>……………………………</w:t>
      </w:r>
    </w:p>
    <w:p w:rsidR="00E83947" w:rsidRDefault="00E83947" w:rsidP="00E83947">
      <w:pPr>
        <w:ind w:right="-17"/>
        <w:jc w:val="right"/>
      </w:pPr>
      <w:r>
        <w:t>Data i podpis kandydata</w:t>
      </w:r>
      <w:bookmarkStart w:id="2" w:name="_Hlk8298177"/>
    </w:p>
    <w:p w:rsidR="00E83947" w:rsidRDefault="00E83947" w:rsidP="00E83947">
      <w:pPr>
        <w:ind w:right="-17"/>
        <w:jc w:val="right"/>
      </w:pPr>
    </w:p>
    <w:bookmarkEnd w:id="2"/>
    <w:p w:rsidR="00E83947" w:rsidRPr="00944B9C" w:rsidRDefault="00E83947" w:rsidP="00E83947">
      <w:pPr>
        <w:rPr>
          <w:sz w:val="20"/>
          <w:szCs w:val="20"/>
        </w:rPr>
      </w:pPr>
    </w:p>
    <w:p w:rsidR="00E83947" w:rsidRPr="00E2342B" w:rsidRDefault="00E83947" w:rsidP="00E83947">
      <w:pPr>
        <w:spacing w:line="360" w:lineRule="auto"/>
        <w:jc w:val="center"/>
        <w:rPr>
          <w:sz w:val="20"/>
          <w:szCs w:val="20"/>
          <w:u w:val="single"/>
        </w:rPr>
      </w:pPr>
      <w:r w:rsidRPr="00E2342B">
        <w:rPr>
          <w:sz w:val="20"/>
          <w:szCs w:val="20"/>
          <w:u w:val="single"/>
        </w:rPr>
        <w:t>KLAUZULA  OPS.2019.1.22</w:t>
      </w:r>
      <w:r w:rsidRPr="00E2342B">
        <w:rPr>
          <w:sz w:val="20"/>
          <w:szCs w:val="20"/>
          <w:u w:val="single"/>
          <w:vertAlign w:val="superscript"/>
        </w:rPr>
        <w:t>1</w:t>
      </w:r>
      <w:r w:rsidRPr="00E2342B">
        <w:rPr>
          <w:sz w:val="20"/>
          <w:szCs w:val="20"/>
          <w:u w:val="single"/>
        </w:rPr>
        <w:t>1KP</w:t>
      </w:r>
    </w:p>
    <w:p w:rsidR="00E83947" w:rsidRPr="00E2342B" w:rsidRDefault="00E83947" w:rsidP="00E83947">
      <w:pPr>
        <w:suppressAutoHyphens/>
        <w:autoSpaceDN w:val="0"/>
        <w:jc w:val="both"/>
        <w:rPr>
          <w:rFonts w:eastAsia="SimSun"/>
          <w:kern w:val="3"/>
          <w:sz w:val="20"/>
          <w:szCs w:val="20"/>
          <w:lang w:eastAsia="en-US"/>
        </w:rPr>
      </w:pPr>
      <w:r w:rsidRPr="00E2342B">
        <w:rPr>
          <w:bCs/>
          <w:kern w:val="3"/>
          <w:sz w:val="20"/>
          <w:szCs w:val="20"/>
        </w:rPr>
        <w:t>Wypełniając obowiązek informacyjny, spoczywający na Ośrodku, w związku z udostępnieniem przez Panią/Pana danych osobowych, uprzejmie informujemy, że:</w:t>
      </w:r>
    </w:p>
    <w:p w:rsidR="00E83947" w:rsidRPr="00E2342B" w:rsidRDefault="00E83947" w:rsidP="00E83947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 xml:space="preserve">Administratorem Pani/Pana danych osobowych  jest: </w:t>
      </w:r>
      <w:r w:rsidRPr="00E2342B">
        <w:rPr>
          <w:rFonts w:eastAsia="Calibri"/>
          <w:b/>
          <w:bCs/>
          <w:sz w:val="20"/>
          <w:szCs w:val="20"/>
          <w:lang w:eastAsia="en-US"/>
        </w:rPr>
        <w:t xml:space="preserve">Ośrodek Pomocy Społecznej Dzielnicy Żoliborz m.st. Warszawy z siedzibą w Warszawie, </w:t>
      </w:r>
      <w:r w:rsidRPr="00E2342B">
        <w:rPr>
          <w:rFonts w:eastAsia="Calibri"/>
          <w:sz w:val="20"/>
          <w:szCs w:val="20"/>
          <w:lang w:eastAsia="en-US"/>
        </w:rPr>
        <w:t>adres:</w:t>
      </w:r>
      <w:r w:rsidRPr="00E2342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E2342B">
        <w:rPr>
          <w:rFonts w:eastAsia="Calibri"/>
          <w:sz w:val="20"/>
          <w:szCs w:val="20"/>
          <w:lang w:eastAsia="en-US"/>
        </w:rPr>
        <w:t xml:space="preserve">Dembińskiego 3, 01-644 Warszawa, </w:t>
      </w:r>
      <w:r w:rsidRPr="00E2342B">
        <w:rPr>
          <w:rFonts w:eastAsia="Calibri"/>
          <w:sz w:val="20"/>
          <w:szCs w:val="20"/>
          <w:lang w:eastAsia="en-US"/>
        </w:rPr>
        <w:br/>
        <w:t xml:space="preserve">e-mail: </w:t>
      </w:r>
      <w:hyperlink r:id="rId5" w:history="1">
        <w:r w:rsidRPr="00E2342B">
          <w:rPr>
            <w:rFonts w:eastAsia="Calibri"/>
            <w:color w:val="0563C1"/>
            <w:sz w:val="20"/>
            <w:szCs w:val="20"/>
            <w:u w:val="single"/>
            <w:lang w:eastAsia="en-US"/>
          </w:rPr>
          <w:t>zolops@ops-zoliborz.waw.pl</w:t>
        </w:r>
      </w:hyperlink>
      <w:r w:rsidRPr="00E2342B">
        <w:rPr>
          <w:rFonts w:eastAsia="Calibri"/>
          <w:sz w:val="20"/>
          <w:szCs w:val="20"/>
          <w:lang w:eastAsia="en-US"/>
        </w:rPr>
        <w:t>, tel. 22 569 28 00.</w:t>
      </w:r>
    </w:p>
    <w:p w:rsidR="00E83947" w:rsidRPr="00E2342B" w:rsidRDefault="00E83947" w:rsidP="00E83947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 xml:space="preserve">W Ośrodku został wyznaczony Inspektor ochrony danych, z którym można się skontaktować poprzez </w:t>
      </w:r>
      <w:r w:rsidRPr="00E2342B">
        <w:rPr>
          <w:rFonts w:eastAsia="Calibri"/>
          <w:sz w:val="20"/>
          <w:szCs w:val="20"/>
          <w:lang w:eastAsia="en-US"/>
        </w:rPr>
        <w:br/>
        <w:t xml:space="preserve">e-mail: </w:t>
      </w:r>
      <w:hyperlink r:id="rId6" w:history="1">
        <w:r w:rsidRPr="00E2342B">
          <w:rPr>
            <w:rFonts w:eastAsia="Calibri"/>
            <w:color w:val="0563C1"/>
            <w:sz w:val="20"/>
            <w:szCs w:val="20"/>
            <w:u w:val="single"/>
            <w:lang w:eastAsia="en-US"/>
          </w:rPr>
          <w:t>iod@ops-zoliborz.waw.pl</w:t>
        </w:r>
      </w:hyperlink>
      <w:r w:rsidRPr="00E2342B">
        <w:rPr>
          <w:rFonts w:eastAsia="Calibri"/>
          <w:sz w:val="20"/>
          <w:szCs w:val="20"/>
          <w:lang w:eastAsia="en-US"/>
        </w:rPr>
        <w:t xml:space="preserve"> lub pisząc na adres korespondencyjny Ośrodka, podany w punkcie 1. </w:t>
      </w:r>
    </w:p>
    <w:p w:rsidR="00E83947" w:rsidRPr="00E2342B" w:rsidRDefault="00E83947" w:rsidP="00E83947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color w:val="538135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Pani/Pana dane osobowe na podstawie udzielonej zgody</w:t>
      </w:r>
      <w:bookmarkStart w:id="3" w:name="_Hlk515977333"/>
      <w:r w:rsidRPr="00E2342B">
        <w:rPr>
          <w:rFonts w:eastAsia="Calibri"/>
          <w:sz w:val="20"/>
          <w:szCs w:val="20"/>
          <w:lang w:eastAsia="en-US"/>
        </w:rPr>
        <w:t xml:space="preserve"> (art. 6 ust. 1 lit. a RODO).</w:t>
      </w:r>
    </w:p>
    <w:p w:rsidR="00E83947" w:rsidRPr="00E2342B" w:rsidRDefault="00E83947" w:rsidP="00E83947">
      <w:pPr>
        <w:numPr>
          <w:ilvl w:val="0"/>
          <w:numId w:val="2"/>
        </w:numPr>
        <w:rPr>
          <w:rFonts w:eastAsia="Calibri"/>
          <w:b/>
          <w:bCs/>
          <w:sz w:val="20"/>
          <w:szCs w:val="20"/>
          <w:lang w:eastAsia="en-US"/>
        </w:rPr>
      </w:pPr>
      <w:r w:rsidRPr="00E2342B">
        <w:rPr>
          <w:sz w:val="20"/>
          <w:szCs w:val="20"/>
        </w:rPr>
        <w:t xml:space="preserve">Pani/Pana dane osobowe przetwarzane są w celu wzięcia udziału w postępowaniu rekrutacyjnym, w związku z naborem na stanowisko </w:t>
      </w:r>
      <w:bookmarkEnd w:id="3"/>
      <w:r w:rsidRPr="000F6277">
        <w:rPr>
          <w:sz w:val="20"/>
          <w:szCs w:val="20"/>
        </w:rPr>
        <w:t>Podinspektor / Inspektor / Starszy inspektor</w:t>
      </w:r>
    </w:p>
    <w:p w:rsidR="00E83947" w:rsidRPr="00E2342B" w:rsidRDefault="00E83947" w:rsidP="00E83947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Odbiorcami Pani/Pana danych osobowych będą członkowie Komisji Rekrutacyjnej powołanej przez Administratora.</w:t>
      </w:r>
    </w:p>
    <w:p w:rsidR="00E83947" w:rsidRPr="00E2342B" w:rsidRDefault="00E83947" w:rsidP="00E83947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Pani/Pana dane osobowe będą przechowywane przez okres realizacji procesu rekrutacyjnego lub do czasu wycofania przez Panią/Pana zgody na przetwarzanie danych. Niezwłocznie po zakończeniu rekrutacji, Pani/Pana dane zostaną komisyjnie zniszczone, za wyjątkiem następujących sytuacji:</w:t>
      </w:r>
    </w:p>
    <w:p w:rsidR="00E83947" w:rsidRPr="00E2342B" w:rsidRDefault="00E83947" w:rsidP="00E83947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Zostanie Pani/Pan wyłoniony do zatrudnienia,</w:t>
      </w:r>
    </w:p>
    <w:p w:rsidR="00E83947" w:rsidRPr="00E2342B" w:rsidRDefault="00E83947" w:rsidP="00E83947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Zwróci się Pani/Pan z wnioskiem o zwrot dokumentów aplikacyjnych, najpóźniej w dniu ogłoszenia wyników naboru przez Administratora.</w:t>
      </w:r>
    </w:p>
    <w:p w:rsidR="00E83947" w:rsidRPr="00E2342B" w:rsidRDefault="00E83947" w:rsidP="00E83947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lastRenderedPageBreak/>
        <w:t>W związku z przetwarzaniem Pani/Pana danych osobowych przysługują Pani/Panu następujące uprawnienia:</w:t>
      </w:r>
    </w:p>
    <w:p w:rsidR="00E83947" w:rsidRPr="00E2342B" w:rsidRDefault="00E83947" w:rsidP="00E83947">
      <w:pPr>
        <w:numPr>
          <w:ilvl w:val="0"/>
          <w:numId w:val="3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prawo dostępu do danych osobowych, w tym prawo do uzyskania kopii tych danych;</w:t>
      </w:r>
    </w:p>
    <w:p w:rsidR="00E83947" w:rsidRPr="00E2342B" w:rsidRDefault="00E83947" w:rsidP="00E83947">
      <w:pPr>
        <w:numPr>
          <w:ilvl w:val="0"/>
          <w:numId w:val="3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prawo do żądania sprostowania (poprawiania) danych osobowych;</w:t>
      </w:r>
    </w:p>
    <w:p w:rsidR="00E83947" w:rsidRPr="00E2342B" w:rsidRDefault="00E83947" w:rsidP="00E83947">
      <w:pPr>
        <w:numPr>
          <w:ilvl w:val="0"/>
          <w:numId w:val="3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prawo do żądania usunięcia danych osobowych (tzw. prawo do bycia zapomnianym);</w:t>
      </w:r>
    </w:p>
    <w:p w:rsidR="00E83947" w:rsidRPr="00E2342B" w:rsidRDefault="00E83947" w:rsidP="00E83947">
      <w:pPr>
        <w:numPr>
          <w:ilvl w:val="0"/>
          <w:numId w:val="3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prawo do żądania ograniczenia przetwarzania danych osobowych.</w:t>
      </w:r>
    </w:p>
    <w:p w:rsidR="00E83947" w:rsidRPr="00E2342B" w:rsidRDefault="00E83947" w:rsidP="00E83947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W związku z przetwarzaniem Pani/Pana danych na podstawie dobrowolnej zgody, przysługuje Pani/Panu prawo do cofnięcia tej zgody w dowolnym momencie. </w:t>
      </w:r>
    </w:p>
    <w:p w:rsidR="00E83947" w:rsidRPr="00E2342B" w:rsidRDefault="00E83947" w:rsidP="00E83947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>W przypadku powzięcia informacji o niezgodnym z prawem przetwarzaniu w Ośrodku Pomocy Społecznej Pani/Pana danych osobowych, przysługuje Pani/Panu prawo wniesienia skargi do organu nadzorczego właściwego w sprawach ochrony danych osobowych – Prezesa Urzędu Ochrony Danych Osobowych.</w:t>
      </w:r>
    </w:p>
    <w:p w:rsidR="00E83947" w:rsidRPr="00E2342B" w:rsidRDefault="00E83947" w:rsidP="00E83947">
      <w:pPr>
        <w:numPr>
          <w:ilvl w:val="0"/>
          <w:numId w:val="2"/>
        </w:numPr>
        <w:ind w:left="714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2342B">
        <w:rPr>
          <w:rFonts w:eastAsia="Calibri"/>
          <w:sz w:val="20"/>
          <w:szCs w:val="20"/>
          <w:lang w:eastAsia="en-US"/>
        </w:rPr>
        <w:t xml:space="preserve">W stosunku do Pani/Pana danych nie będą podejmowane zautomatyzowane decyzje (bez udziału człowieka), w tym dane nie będą profilowane. </w:t>
      </w:r>
    </w:p>
    <w:p w:rsidR="00E83947" w:rsidRPr="00E2342B" w:rsidRDefault="00E83947" w:rsidP="00E83947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83947" w:rsidRPr="00E2342B" w:rsidRDefault="00E83947" w:rsidP="00E83947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087FDD" w:rsidRDefault="002D0A29"/>
    <w:sectPr w:rsidR="0008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47"/>
    <w:rsid w:val="00000278"/>
    <w:rsid w:val="00044D4D"/>
    <w:rsid w:val="002D0A29"/>
    <w:rsid w:val="00E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81F4"/>
  <w15:chartTrackingRefBased/>
  <w15:docId w15:val="{EF815A0F-817A-430D-AC18-AECA96F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9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394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s-zoliborz.waw.pl" TargetMode="External"/><Relationship Id="rId5" Type="http://schemas.openxmlformats.org/officeDocument/2006/relationships/hyperlink" Target="mailto:zolops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2020-02-20T12:33:00Z</dcterms:created>
  <dcterms:modified xsi:type="dcterms:W3CDTF">2020-02-20T12:35:00Z</dcterms:modified>
</cp:coreProperties>
</file>